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949277573"/>
        <w:docPartObj>
          <w:docPartGallery w:val="Cover Pages"/>
          <w:docPartUnique/>
        </w:docPartObj>
      </w:sdtPr>
      <w:sdtEndPr/>
      <w:sdtContent>
        <w:p w:rsidR="00F701B3" w:rsidRDefault="00F701B3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745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48" name="Grou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701B3" w:rsidRDefault="00F701B3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701B3" w:rsidRDefault="00F701B3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>Sense making faith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5B9BD5" w:themeColor="accent1"/>
                                      <w:sz w:val="34"/>
                                      <w:szCs w:val="36"/>
                                    </w:rPr>
                                    <w:alias w:val="Subtitle"/>
                                    <w:tag w:val="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701B3" w:rsidRDefault="00F701B3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5B9BD5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E5A">
                                        <w:rPr>
                                          <w:color w:val="5B9BD5" w:themeColor="accent1"/>
                                          <w:sz w:val="34"/>
                                          <w:szCs w:val="36"/>
                                        </w:rPr>
                                        <w:t>On Stream Bulletin 1: Mission Theology Advisory Group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48" o:spid="_x0000_s1026" style="position:absolute;margin-left:0;margin-top:0;width:540pt;height:10in;z-index:-251649024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">
                    <v:group id="Group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ect id="Rectangle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yJcUA&#10;AADbAAAADwAAAGRycy9kb3ducmV2LnhtbESPQWsCMRSE7wX/Q3iCt5qttqVsjaKCtHgRbQV7e908&#10;N8HNy7pJ1/Xfm0Khx2FmvmEms85VoqUmWM8KHoYZCOLCa8ulgs+P1f0LiBCRNVaeScGVAsymvbsJ&#10;5tpfeEvtLpYiQTjkqMDEWOdShsKQwzD0NXHyjr5xGJNsSqkbvCS4q+Qoy56lQ8tpwWBNS0PFaffj&#10;FGz37fhgNus3a+148X31cv11Pio16HfzVxCRuvgf/mu/awVPj/D7Jf0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zIlxQAAANsAAAAPAAAAAAAAAAAAAAAAAJgCAABkcnMv&#10;ZG93bnJldi54bWxQSwUGAAAAAAQABAD1AAAAigM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:rsidR="00F701B3" w:rsidRDefault="00F701B3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 id="Freeform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5" type="#_x0000_t202" style="position:absolute;left:95;top:48387;width:68434;height:3789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F701B3" w:rsidRDefault="00F701B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Sense making faith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5B9BD5" w:themeColor="accent1"/>
                                <w:sz w:val="34"/>
                                <w:szCs w:val="36"/>
                              </w:rPr>
                              <w:alias w:val="Subtitle"/>
                              <w:tag w:val="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F701B3" w:rsidRDefault="00F701B3">
                                <w:pPr>
                                  <w:pStyle w:val="NoSpacing"/>
                                  <w:spacing w:before="120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r w:rsidRPr="00D70E5A">
                                  <w:rPr>
                                    <w:color w:val="5B9BD5" w:themeColor="accent1"/>
                                    <w:sz w:val="34"/>
                                    <w:szCs w:val="36"/>
                                  </w:rPr>
                                  <w:t>On Stream Bulletin 1: Mission Theology Advisory Group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701B3" w:rsidRDefault="00F701B3">
          <w:pPr>
            <w:rPr>
              <w:rFonts w:eastAsiaTheme="majorEastAsia" w:cstheme="majorBidi"/>
              <w:color w:val="262D70"/>
              <w:spacing w:val="-10"/>
              <w:kern w:val="28"/>
              <w:sz w:val="56"/>
              <w:szCs w:val="56"/>
            </w:rPr>
          </w:pPr>
          <w:r>
            <w:br w:type="page"/>
          </w:r>
        </w:p>
      </w:sdtContent>
    </w:sdt>
    <w:p w:rsidR="00A12E38" w:rsidRDefault="00A12E38" w:rsidP="001E3164"/>
    <w:p w:rsidR="00786B03" w:rsidRPr="00786B03" w:rsidRDefault="00F701B3" w:rsidP="00786B03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r>
        <w:rPr>
          <w:rFonts w:eastAsia="Times New Roman" w:cs="Times New Roman"/>
          <w:color w:val="9479A4"/>
          <w:sz w:val="40"/>
          <w:szCs w:val="36"/>
        </w:rPr>
        <w:t>T</w:t>
      </w:r>
      <w:r w:rsidR="00786B03" w:rsidRPr="00786B03">
        <w:rPr>
          <w:rFonts w:eastAsia="Times New Roman" w:cs="Times New Roman"/>
          <w:color w:val="9479A4"/>
          <w:sz w:val="40"/>
          <w:szCs w:val="36"/>
        </w:rPr>
        <w:t>he Mission Theology Advisory Group is an ecumenical group formed in partnership between Churches Together in Britain and Ireland and the Church of England</w:t>
      </w:r>
    </w:p>
    <w:p w:rsidR="00786B03" w:rsidRPr="00786B03" w:rsidRDefault="00786B03" w:rsidP="00786B03">
      <w:pPr>
        <w:tabs>
          <w:tab w:val="left" w:pos="7800"/>
        </w:tabs>
        <w:rPr>
          <w:rFonts w:ascii="Source Sans Pro" w:eastAsia="Calibri" w:hAnsi="Source Sans Pro" w:cs="Times New Roman"/>
        </w:rPr>
      </w:pPr>
    </w:p>
    <w:p w:rsidR="00786B03" w:rsidRPr="00786B03" w:rsidRDefault="00786B03" w:rsidP="00786B03">
      <w:pPr>
        <w:tabs>
          <w:tab w:val="left" w:pos="7800"/>
        </w:tabs>
        <w:rPr>
          <w:rFonts w:ascii="Source Sans Pro" w:eastAsia="Calibri" w:hAnsi="Source Sans Pro" w:cs="Times New Roman"/>
        </w:rPr>
      </w:pPr>
    </w:p>
    <w:p w:rsidR="00786B03" w:rsidRPr="00786B03" w:rsidRDefault="00786B03" w:rsidP="00786B03">
      <w:pPr>
        <w:tabs>
          <w:tab w:val="left" w:pos="7800"/>
        </w:tabs>
        <w:jc w:val="center"/>
        <w:rPr>
          <w:rFonts w:ascii="Source Sans Pro" w:eastAsia="Calibri" w:hAnsi="Source Sans Pro" w:cs="Times New Roman"/>
        </w:rPr>
      </w:pPr>
      <w:r w:rsidRPr="00786B03">
        <w:rPr>
          <w:rFonts w:eastAsia="Calibri" w:cs="Times New Roman"/>
          <w:b/>
          <w:noProof/>
          <w:sz w:val="32"/>
          <w:szCs w:val="32"/>
          <w:lang w:eastAsia="en-GB"/>
        </w:rPr>
        <w:drawing>
          <wp:inline distT="0" distB="0" distL="0" distR="0" wp14:anchorId="62E82FD8" wp14:editId="008051E8">
            <wp:extent cx="2047875" cy="187715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30" cy="187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03" w:rsidRPr="00786B03" w:rsidRDefault="00786B03" w:rsidP="00786B03">
      <w:pPr>
        <w:tabs>
          <w:tab w:val="left" w:pos="7800"/>
        </w:tabs>
        <w:jc w:val="center"/>
        <w:rPr>
          <w:rFonts w:ascii="Source Sans Pro" w:eastAsia="Calibri" w:hAnsi="Source Sans Pro" w:cs="Times New Roman"/>
        </w:rPr>
      </w:pPr>
    </w:p>
    <w:p w:rsidR="00786B03" w:rsidRPr="00786B03" w:rsidRDefault="00786B03" w:rsidP="00786B03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r w:rsidRPr="00786B03">
        <w:rPr>
          <w:rFonts w:eastAsia="Times New Roman" w:cs="Times New Roman"/>
          <w:color w:val="9479A4"/>
          <w:sz w:val="40"/>
          <w:szCs w:val="36"/>
        </w:rPr>
        <w:t>We provide resources in the areas of Spirituality, Theology, Reconciliation, Evangelism and Mission</w:t>
      </w:r>
    </w:p>
    <w:p w:rsidR="00786B03" w:rsidRPr="00786B03" w:rsidRDefault="00786B03" w:rsidP="00786B03">
      <w:pPr>
        <w:keepNext/>
        <w:keepLines/>
        <w:spacing w:before="240" w:after="0"/>
        <w:jc w:val="center"/>
        <w:outlineLvl w:val="0"/>
        <w:rPr>
          <w:rFonts w:eastAsia="Times New Roman" w:cs="Times New Roman"/>
          <w:color w:val="9479A4"/>
          <w:sz w:val="40"/>
          <w:szCs w:val="36"/>
        </w:rPr>
      </w:pPr>
      <w:r w:rsidRPr="00786B03">
        <w:rPr>
          <w:rFonts w:eastAsia="Times New Roman" w:cs="Times New Roman"/>
          <w:color w:val="9479A4"/>
          <w:sz w:val="40"/>
          <w:szCs w:val="36"/>
        </w:rPr>
        <w:t xml:space="preserve">This resource belongs to our </w:t>
      </w:r>
      <w:r>
        <w:rPr>
          <w:rFonts w:eastAsia="Times New Roman" w:cs="Times New Roman"/>
          <w:color w:val="9479A4"/>
          <w:sz w:val="40"/>
          <w:szCs w:val="36"/>
        </w:rPr>
        <w:t>Spirituality</w:t>
      </w:r>
      <w:r w:rsidRPr="00786B03">
        <w:rPr>
          <w:rFonts w:eastAsia="Times New Roman" w:cs="Times New Roman"/>
          <w:color w:val="9479A4"/>
          <w:sz w:val="40"/>
          <w:szCs w:val="36"/>
        </w:rPr>
        <w:t xml:space="preserve"> series. Please print and share. </w:t>
      </w:r>
    </w:p>
    <w:p w:rsidR="00786B03" w:rsidRDefault="00786B03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:rsidR="00786B03" w:rsidRDefault="00786B03" w:rsidP="001E3164">
      <w:pPr>
        <w:rPr>
          <w:rFonts w:ascii="Source Sans Pro" w:hAnsi="Source Sans Pro"/>
        </w:rPr>
        <w:sectPr w:rsidR="00786B03" w:rsidSect="00786B03">
          <w:headerReference w:type="default" r:id="rId12"/>
          <w:footerReference w:type="even" r:id="rId13"/>
          <w:footerReference w:type="default" r:id="rId14"/>
          <w:pgSz w:w="11900" w:h="16840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786B03" w:rsidRPr="00786B03" w:rsidRDefault="00786B03" w:rsidP="00786B03">
      <w:pPr>
        <w:pBdr>
          <w:top w:val="single" w:sz="48" w:space="0" w:color="92D050"/>
          <w:left w:val="single" w:sz="48" w:space="4" w:color="92D050"/>
          <w:bottom w:val="single" w:sz="48" w:space="1" w:color="92D050"/>
          <w:right w:val="single" w:sz="48" w:space="31" w:color="92D050"/>
        </w:pBdr>
        <w:spacing w:after="200" w:line="276" w:lineRule="auto"/>
        <w:ind w:right="633"/>
        <w:jc w:val="center"/>
        <w:rPr>
          <w:rFonts w:eastAsia="Calibri" w:cs="Arial"/>
          <w:b/>
          <w:i/>
          <w:sz w:val="52"/>
          <w:szCs w:val="52"/>
        </w:rPr>
      </w:pPr>
      <w:r w:rsidRPr="00E7275C">
        <w:rPr>
          <w:noProof/>
          <w:color w:val="002060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4F60DCC3" wp14:editId="520210BC">
            <wp:simplePos x="0" y="0"/>
            <wp:positionH relativeFrom="column">
              <wp:posOffset>-57150</wp:posOffset>
            </wp:positionH>
            <wp:positionV relativeFrom="paragraph">
              <wp:posOffset>76200</wp:posOffset>
            </wp:positionV>
            <wp:extent cx="8982075" cy="857250"/>
            <wp:effectExtent l="0" t="0" r="9525" b="0"/>
            <wp:wrapNone/>
            <wp:docPr id="12" name="Picture 12" descr="Image result for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rea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4" r="3633" b="34417"/>
                    <a:stretch/>
                  </pic:blipFill>
                  <pic:spPr bwMode="auto">
                    <a:xfrm>
                      <a:off x="0" y="0"/>
                      <a:ext cx="8982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75C">
        <w:rPr>
          <w:rFonts w:ascii="Calibri" w:eastAsia="Calibri" w:hAnsi="Calibri" w:cs="Times New Roman"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87A923" wp14:editId="2B70A5DE">
                <wp:simplePos x="0" y="0"/>
                <wp:positionH relativeFrom="column">
                  <wp:posOffset>-809625</wp:posOffset>
                </wp:positionH>
                <wp:positionV relativeFrom="paragraph">
                  <wp:posOffset>-790575</wp:posOffset>
                </wp:positionV>
                <wp:extent cx="10448925" cy="73056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8925" cy="7305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B1195" id="Rectangle 10" o:spid="_x0000_s1026" style="position:absolute;margin-left:-63.75pt;margin-top:-62.25pt;width:822.75pt;height:575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" fillcolor="#5b9bd5 [3204]" strokecolor="#1f4d78 [1604]" strokeweight="1pt"/>
            </w:pict>
          </mc:Fallback>
        </mc:AlternateContent>
      </w:r>
      <w:r w:rsidRPr="00E7275C">
        <w:rPr>
          <w:rFonts w:ascii="Calibri" w:eastAsia="Calibri" w:hAnsi="Calibri" w:cs="Times New Roman"/>
          <w:noProof/>
          <w:color w:val="002060"/>
          <w:lang w:eastAsia="en-GB"/>
        </w:rPr>
        <w:drawing>
          <wp:anchor distT="0" distB="0" distL="114300" distR="114300" simplePos="0" relativeHeight="251661312" behindDoc="1" locked="0" layoutInCell="1" allowOverlap="1" wp14:anchorId="30C8606A" wp14:editId="1227965B">
            <wp:simplePos x="0" y="0"/>
            <wp:positionH relativeFrom="column">
              <wp:posOffset>-57150</wp:posOffset>
            </wp:positionH>
            <wp:positionV relativeFrom="paragraph">
              <wp:posOffset>66675</wp:posOffset>
            </wp:positionV>
            <wp:extent cx="8982075" cy="800100"/>
            <wp:effectExtent l="0" t="0" r="9525" b="0"/>
            <wp:wrapNone/>
            <wp:docPr id="9" name="Picture 9" descr="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4" t="44943" r="1927"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B03">
        <w:rPr>
          <w:rFonts w:eastAsia="Calibri" w:cs="Arial"/>
          <w:b/>
          <w:i/>
          <w:color w:val="002060"/>
          <w:sz w:val="52"/>
          <w:szCs w:val="52"/>
        </w:rPr>
        <w:t xml:space="preserve">On STREAM </w:t>
      </w:r>
    </w:p>
    <w:p w:rsidR="00786B03" w:rsidRPr="00786B03" w:rsidRDefault="00786B03" w:rsidP="00786B03">
      <w:pPr>
        <w:pBdr>
          <w:top w:val="single" w:sz="48" w:space="0" w:color="92D050"/>
          <w:left w:val="single" w:sz="48" w:space="4" w:color="92D050"/>
          <w:bottom w:val="single" w:sz="48" w:space="1" w:color="92D050"/>
          <w:right w:val="single" w:sz="48" w:space="31" w:color="92D050"/>
        </w:pBdr>
        <w:spacing w:after="200" w:line="276" w:lineRule="auto"/>
        <w:ind w:right="633"/>
        <w:jc w:val="center"/>
        <w:rPr>
          <w:rFonts w:eastAsia="Calibri" w:cs="Arial"/>
          <w:b/>
          <w:i/>
          <w:color w:val="002060"/>
          <w:sz w:val="52"/>
          <w:szCs w:val="52"/>
        </w:rPr>
      </w:pPr>
      <w:r w:rsidRPr="00786B03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Spirituality, Theology, Reconciliation, Evangelism </w:t>
      </w:r>
      <w:proofErr w:type="gramStart"/>
      <w:r w:rsidRPr="00786B03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And</w:t>
      </w:r>
      <w:proofErr w:type="gramEnd"/>
      <w:r w:rsidRPr="00786B03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Mission…….flowing deeper into God</w:t>
      </w:r>
    </w:p>
    <w:p w:rsidR="00786B03" w:rsidRPr="00786B03" w:rsidRDefault="00786B03" w:rsidP="00786B03">
      <w:pPr>
        <w:spacing w:after="200" w:line="276" w:lineRule="auto"/>
        <w:ind w:right="66"/>
        <w:rPr>
          <w:rFonts w:eastAsia="Calibri" w:cs="Arial"/>
          <w:b/>
          <w:color w:val="FFFFFF"/>
          <w:sz w:val="52"/>
          <w:szCs w:val="52"/>
        </w:rPr>
        <w:sectPr w:rsidR="00786B03" w:rsidRPr="00786B03" w:rsidSect="00786B03">
          <w:pgSz w:w="16838" w:h="11906" w:orient="landscape"/>
          <w:pgMar w:top="1440" w:right="1440" w:bottom="1440" w:left="1440" w:header="708" w:footer="708" w:gutter="0"/>
          <w:pgBorders w:offsetFrom="page">
            <w:top w:val="single" w:sz="48" w:space="24" w:color="FFFF00"/>
            <w:left w:val="single" w:sz="48" w:space="24" w:color="FFFF00"/>
            <w:bottom w:val="single" w:sz="48" w:space="24" w:color="FFFF00"/>
            <w:right w:val="single" w:sz="48" w:space="24" w:color="FFFF00"/>
          </w:pgBorders>
          <w:cols w:space="708"/>
          <w:docGrid w:linePitch="360"/>
        </w:sect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52"/>
          <w:szCs w:val="52"/>
        </w:r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52"/>
          <w:szCs w:val="52"/>
        </w:rPr>
        <w:sectPr w:rsidR="00786B03" w:rsidRPr="00786B03" w:rsidSect="00E83537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single" w:sz="48" w:space="24" w:color="FFFF00"/>
            <w:left w:val="single" w:sz="48" w:space="24" w:color="FFFF00"/>
            <w:bottom w:val="single" w:sz="48" w:space="24" w:color="FFFF00"/>
            <w:right w:val="single" w:sz="48" w:space="24" w:color="FFFF00"/>
          </w:pgBorders>
          <w:cols w:num="2" w:space="708"/>
          <w:docGrid w:linePitch="360"/>
        </w:sect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52"/>
          <w:szCs w:val="52"/>
        </w:rPr>
      </w:pPr>
      <w:r w:rsidRPr="00786B03">
        <w:rPr>
          <w:rFonts w:eastAsia="Calibri" w:cs="Arial"/>
          <w:b/>
          <w:color w:val="FFFFFF"/>
          <w:sz w:val="52"/>
          <w:szCs w:val="52"/>
        </w:rPr>
        <w:t>SENSE MAKING FAITH from the MISSION THEOLOGY ADVISORY GROUP</w:t>
      </w: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i/>
          <w:color w:val="FFFFFF"/>
          <w:sz w:val="40"/>
          <w:szCs w:val="40"/>
        </w:rPr>
        <w:sectPr w:rsidR="00786B03" w:rsidRPr="00786B03" w:rsidSect="008479FE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single" w:sz="48" w:space="24" w:color="FFFF00"/>
            <w:left w:val="single" w:sz="48" w:space="24" w:color="FFFF00"/>
            <w:bottom w:val="single" w:sz="48" w:space="24" w:color="FFFF00"/>
            <w:right w:val="single" w:sz="48" w:space="24" w:color="FFFF00"/>
          </w:pgBorders>
          <w:cols w:space="708"/>
          <w:docGrid w:linePitch="360"/>
        </w:sect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i/>
          <w:color w:val="FFFFFF"/>
          <w:sz w:val="40"/>
          <w:szCs w:val="40"/>
        </w:r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40"/>
          <w:szCs w:val="40"/>
        </w:rPr>
      </w:pPr>
      <w:r w:rsidRPr="00786B03">
        <w:rPr>
          <w:rFonts w:eastAsia="Calibri" w:cs="Arial"/>
          <w:b/>
          <w:i/>
          <w:color w:val="FFFFFF"/>
          <w:sz w:val="40"/>
          <w:szCs w:val="40"/>
        </w:rPr>
        <w:t>Sense Making Faith</w:t>
      </w:r>
      <w:r w:rsidRPr="00786B03">
        <w:rPr>
          <w:rFonts w:eastAsia="Calibri" w:cs="Arial"/>
          <w:b/>
          <w:color w:val="FFFFFF"/>
          <w:sz w:val="40"/>
          <w:szCs w:val="40"/>
        </w:rPr>
        <w:t xml:space="preserve"> is a beautifully illustrated series of explorations of how we experience God through sight, hearing, taste, touch and smell, and through imagination. </w:t>
      </w: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40"/>
          <w:szCs w:val="40"/>
        </w:r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FFFF"/>
          <w:sz w:val="40"/>
          <w:szCs w:val="40"/>
        </w:rPr>
      </w:pP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color w:val="FF0000"/>
          <w:sz w:val="24"/>
          <w:szCs w:val="24"/>
        </w:rPr>
      </w:pPr>
      <w:r w:rsidRPr="00786B03">
        <w:rPr>
          <w:rFonts w:eastAsia="Calibri" w:cs="Arial"/>
          <w:b/>
          <w:color w:val="FFFFFF"/>
          <w:sz w:val="40"/>
          <w:szCs w:val="40"/>
        </w:rPr>
        <w:t xml:space="preserve">Each chapter invites the reader to a spiritual journey in which we can discover more of what the Christian tradition has to offer to those searching for faith.   </w:t>
      </w:r>
    </w:p>
    <w:p w:rsidR="00786B03" w:rsidRPr="00786B03" w:rsidRDefault="00786B03" w:rsidP="00786B03">
      <w:pPr>
        <w:spacing w:after="200" w:line="276" w:lineRule="auto"/>
        <w:rPr>
          <w:rFonts w:eastAsia="Calibri" w:cs="Arial"/>
          <w:b/>
          <w:i/>
          <w:color w:val="FFFFFF"/>
          <w:sz w:val="36"/>
          <w:szCs w:val="36"/>
        </w:rPr>
      </w:pP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FF"/>
          <w:sz w:val="32"/>
          <w:szCs w:val="32"/>
        </w:rPr>
      </w:pP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FF"/>
          <w:sz w:val="32"/>
          <w:szCs w:val="32"/>
        </w:rPr>
      </w:pPr>
      <w:r>
        <w:rPr>
          <w:rFonts w:ascii="Calibri" w:eastAsia="Calibri" w:hAnsi="Calibri" w:cs="Times New Roman"/>
          <w:b/>
          <w:noProof/>
          <w:color w:val="FFFFFF"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-771525</wp:posOffset>
                </wp:positionV>
                <wp:extent cx="10477500" cy="72961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0" cy="729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8E0D" id="Rectangle 11" o:spid="_x0000_s1026" style="position:absolute;margin-left:-62.25pt;margin-top:-60.75pt;width:825pt;height:57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" fillcolor="#5b9bd5 [3204]" strokecolor="#1f4d78 [1604]" strokeweight="1pt"/>
            </w:pict>
          </mc:Fallback>
        </mc:AlternateConten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FF"/>
          <w:sz w:val="32"/>
          <w:szCs w:val="32"/>
        </w:rPr>
      </w:pP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FF"/>
          <w:sz w:val="32"/>
          <w:szCs w:val="32"/>
        </w:rPr>
        <w:sectPr w:rsidR="00786B03" w:rsidRPr="00786B03" w:rsidSect="00E83537">
          <w:type w:val="continuous"/>
          <w:pgSz w:w="16838" w:h="11906" w:orient="landscape"/>
          <w:pgMar w:top="1440" w:right="1440" w:bottom="1440" w:left="1440" w:header="708" w:footer="708" w:gutter="0"/>
          <w:pgBorders w:offsetFrom="page">
            <w:top w:val="single" w:sz="48" w:space="24" w:color="FFFF00"/>
            <w:left w:val="single" w:sz="48" w:space="24" w:color="FFFF00"/>
            <w:bottom w:val="single" w:sz="48" w:space="24" w:color="FFFF00"/>
            <w:right w:val="single" w:sz="48" w:space="24" w:color="FFFF00"/>
          </w:pgBorders>
          <w:cols w:num="2" w:space="708"/>
          <w:docGrid w:linePitch="360"/>
        </w:sectPr>
      </w:pP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00"/>
          <w:sz w:val="32"/>
          <w:szCs w:val="32"/>
        </w:rPr>
      </w:pPr>
      <w:r>
        <w:rPr>
          <w:rFonts w:ascii="Calibri" w:eastAsia="Calibri" w:hAnsi="Calibri" w:cs="Times New Roman"/>
          <w:b/>
          <w:noProof/>
          <w:color w:val="FFFF00"/>
          <w:sz w:val="40"/>
          <w:szCs w:val="40"/>
          <w:lang w:eastAsia="en-GB"/>
        </w:rPr>
        <mc:AlternateContent>
          <mc:Choice Requires="wps">
            <w:drawing>
              <wp:anchor distT="91440" distB="91440" distL="114300" distR="114300" simplePos="0" relativeHeight="251662336" behindDoc="0" locked="0" layoutInCell="0" allowOverlap="1">
                <wp:simplePos x="0" y="0"/>
                <wp:positionH relativeFrom="margin">
                  <wp:posOffset>7227570</wp:posOffset>
                </wp:positionH>
                <wp:positionV relativeFrom="margin">
                  <wp:posOffset>-323215</wp:posOffset>
                </wp:positionV>
                <wp:extent cx="1899285" cy="1837690"/>
                <wp:effectExtent l="17145" t="10160" r="17145" b="9525"/>
                <wp:wrapSquare wrapText="bothSides"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99285" cy="18376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rgbClr val="F7964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6B03" w:rsidRPr="00CD1425" w:rsidRDefault="00786B03" w:rsidP="00786B03">
                            <w:pPr>
                              <w:jc w:val="right"/>
                              <w:rPr>
                                <w:noProof/>
                                <w:color w:val="4F81BD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6F800D7" wp14:editId="33451FBB">
                                  <wp:extent cx="1122165" cy="647014"/>
                                  <wp:effectExtent l="0" t="0" r="1905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165" cy="64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6B03" w:rsidRPr="00CD1425" w:rsidRDefault="00786B03" w:rsidP="00786B03">
                            <w:pPr>
                              <w:jc w:val="center"/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DDF2AC9" wp14:editId="757969C3">
                                  <wp:extent cx="1438275" cy="4286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74" t="12057" r="68828" b="837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6" style="position:absolute;margin-left:569.1pt;margin-top:-25.45pt;width:149.55pt;height:144.7pt;flip:x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" o:allowincell="f" filled="f" fillcolor="black" strokecolor="yellow" strokeweight="1.5pt">
                <v:shadow color="#f79646" opacity=".5" offset="-15pt,0"/>
                <v:textbox inset="21.6pt,21.6pt,21.6pt,21.6pt">
                  <w:txbxContent>
                    <w:p w:rsidR="00786B03" w:rsidRPr="00CD1425" w:rsidRDefault="00786B03" w:rsidP="00786B03">
                      <w:pPr>
                        <w:jc w:val="right"/>
                        <w:rPr>
                          <w:noProof/>
                          <w:color w:val="4F81BD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6F800D7" wp14:editId="33451FBB">
                            <wp:extent cx="1122165" cy="647014"/>
                            <wp:effectExtent l="0" t="0" r="1905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165" cy="64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6B03" w:rsidRPr="00CD1425" w:rsidRDefault="00786B03" w:rsidP="00786B03">
                      <w:pPr>
                        <w:jc w:val="center"/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DDF2AC9" wp14:editId="757969C3">
                            <wp:extent cx="1438275" cy="4286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74" t="12057" r="68828" b="837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786B03">
        <w:rPr>
          <w:rFonts w:ascii="Calibri" w:eastAsia="Calibri" w:hAnsi="Calibri" w:cs="Times New Roman"/>
          <w:b/>
          <w:color w:val="FFFF00"/>
          <w:sz w:val="40"/>
          <w:szCs w:val="40"/>
        </w:rPr>
        <w:t xml:space="preserve">Sense Making Faith is accompanied by a website </w:t>
      </w:r>
      <w:hyperlink r:id="rId22" w:history="1">
        <w:r w:rsidRPr="00786B03">
          <w:rPr>
            <w:rFonts w:ascii="Calibri" w:eastAsia="Calibri" w:hAnsi="Calibri" w:cs="Times New Roman"/>
            <w:b/>
            <w:color w:val="FFFF00"/>
            <w:sz w:val="32"/>
            <w:szCs w:val="32"/>
            <w:u w:val="single"/>
          </w:rPr>
          <w:t>www.spiritualjourneys.org.uk</w:t>
        </w:r>
      </w:hyperlink>
      <w:r w:rsidRPr="00786B03">
        <w:rPr>
          <w:rFonts w:ascii="Calibri" w:eastAsia="Calibri" w:hAnsi="Calibri" w:cs="Times New Roman"/>
          <w:b/>
          <w:color w:val="FFFF00"/>
          <w:sz w:val="32"/>
          <w:szCs w:val="32"/>
        </w:rPr>
        <w:t xml:space="preserve">  continually updated with more resources for you to explore, build on, or use with groups in your church.</w: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00"/>
          <w:sz w:val="32"/>
          <w:szCs w:val="32"/>
        </w:rPr>
      </w:pPr>
      <w:r w:rsidRPr="00786B03">
        <w:rPr>
          <w:rFonts w:ascii="Calibri" w:eastAsia="Calibri" w:hAnsi="Calibri" w:cs="Times New Roman"/>
          <w:b/>
          <w:color w:val="FFFF00"/>
          <w:sz w:val="32"/>
          <w:szCs w:val="32"/>
        </w:rPr>
        <w:t xml:space="preserve">A complete set of group sessions are available within the book or separately as a download. </w: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00"/>
          <w:sz w:val="40"/>
          <w:szCs w:val="40"/>
        </w:rPr>
      </w:pPr>
      <w:r>
        <w:rPr>
          <w:rFonts w:ascii="Calibri" w:eastAsia="Calibri" w:hAnsi="Calibri" w:cs="Times New Roman"/>
          <w:b/>
          <w:noProof/>
          <w:color w:val="FFFF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581660</wp:posOffset>
                </wp:positionH>
                <wp:positionV relativeFrom="page">
                  <wp:posOffset>3038475</wp:posOffset>
                </wp:positionV>
                <wp:extent cx="2705735" cy="4114800"/>
                <wp:effectExtent l="635" t="266700" r="236855" b="0"/>
                <wp:wrapSquare wrapText="bothSides"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705735" cy="4114800"/>
                        </a:xfrm>
                        <a:prstGeom prst="rect">
                          <a:avLst/>
                        </a:prstGeom>
                        <a:solidFill>
                          <a:srgbClr val="A7BFDE">
                            <a:alpha val="20000"/>
                          </a:srgb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B03" w:rsidRDefault="00786B03" w:rsidP="00786B0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66"/>
                              </w:rPr>
                            </w:pPr>
                          </w:p>
                          <w:p w:rsidR="00786B03" w:rsidRPr="00F8793E" w:rsidRDefault="00786B03" w:rsidP="00786B03">
                            <w:pPr>
                              <w:rPr>
                                <w:i/>
                                <w:iCs/>
                                <w:color w:val="1F497D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1F497D"/>
                                <w:lang w:eastAsia="en-GB"/>
                              </w:rPr>
                              <w:drawing>
                                <wp:inline distT="0" distB="0" distL="0" distR="0" wp14:anchorId="06263012" wp14:editId="020ED38C">
                                  <wp:extent cx="2133600" cy="3048000"/>
                                  <wp:effectExtent l="0" t="0" r="0" b="0"/>
                                  <wp:docPr id="4" name="Picture 4" descr="SMF-front-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MF-front-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7" style="position:absolute;margin-left:45.8pt;margin-top:239.25pt;width:213.05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" o:allowincell="f" fillcolor="#a7bfde" stroked="f">
                <v:fill opacity="13107f"/>
                <v:shadow on="t" color="#d4cfb3" opacity=".5" offset="19pt,-21pt"/>
                <v:textbox inset="28.8pt,7.2pt,14.4pt,7.2pt">
                  <w:txbxContent>
                    <w:p w:rsidR="00786B03" w:rsidRDefault="00786B03" w:rsidP="00786B03">
                      <w:pPr>
                        <w:rPr>
                          <w:b/>
                          <w:bCs/>
                          <w:i/>
                          <w:iCs/>
                          <w:color w:val="000066"/>
                        </w:rPr>
                      </w:pPr>
                    </w:p>
                    <w:p w:rsidR="00786B03" w:rsidRPr="00F8793E" w:rsidRDefault="00786B03" w:rsidP="00786B03">
                      <w:pPr>
                        <w:rPr>
                          <w:i/>
                          <w:iCs/>
                          <w:color w:val="1F497D"/>
                        </w:rPr>
                      </w:pPr>
                      <w:r>
                        <w:rPr>
                          <w:i/>
                          <w:iCs/>
                          <w:noProof/>
                          <w:color w:val="1F497D"/>
                          <w:lang w:eastAsia="en-GB"/>
                        </w:rPr>
                        <w:drawing>
                          <wp:inline distT="0" distB="0" distL="0" distR="0" wp14:anchorId="06263012" wp14:editId="020ED38C">
                            <wp:extent cx="2133600" cy="3048000"/>
                            <wp:effectExtent l="0" t="0" r="0" b="0"/>
                            <wp:docPr id="4" name="Picture 4" descr="SMF-front-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MF-front-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786B03">
        <w:rPr>
          <w:rFonts w:ascii="Calibri" w:eastAsia="Calibri" w:hAnsi="Calibri" w:cs="Times New Roman"/>
          <w:b/>
          <w:color w:val="FFFF00"/>
          <w:sz w:val="32"/>
          <w:szCs w:val="32"/>
        </w:rPr>
        <w:t xml:space="preserve">Sense Making Faith was the basis of the BBC Radio 4 and Local Radio’s Lent course for 2009. All the beautifully illustrated complete Lent sessions are available at </w:t>
      </w:r>
      <w:hyperlink r:id="rId25" w:history="1">
        <w:r w:rsidRPr="00786B03">
          <w:rPr>
            <w:rFonts w:ascii="Calibri" w:eastAsia="Calibri" w:hAnsi="Calibri" w:cs="Times New Roman"/>
            <w:b/>
            <w:color w:val="FFFF00"/>
            <w:sz w:val="32"/>
            <w:szCs w:val="32"/>
            <w:u w:val="single"/>
          </w:rPr>
          <w:t>www.spiritualjourneys.org.uk</w:t>
        </w:r>
      </w:hyperlink>
      <w:r w:rsidRPr="00786B03">
        <w:rPr>
          <w:rFonts w:ascii="Calibri" w:eastAsia="Calibri" w:hAnsi="Calibri" w:cs="Times New Roman"/>
          <w:b/>
          <w:color w:val="FFFF00"/>
          <w:sz w:val="32"/>
          <w:szCs w:val="32"/>
        </w:rPr>
        <w:t xml:space="preserve"> and on the CTBI website at </w:t>
      </w:r>
      <w:hyperlink r:id="rId26" w:history="1">
        <w:r w:rsidRPr="00786B03">
          <w:rPr>
            <w:rFonts w:ascii="Calibri" w:eastAsia="Calibri" w:hAnsi="Calibri" w:cs="Times New Roman"/>
            <w:b/>
            <w:color w:val="FFFF00"/>
            <w:sz w:val="32"/>
            <w:szCs w:val="32"/>
            <w:u w:val="single"/>
          </w:rPr>
          <w:t>www.ctbi.org.uk</w:t>
        </w:r>
      </w:hyperlink>
      <w:r w:rsidRPr="00786B03">
        <w:rPr>
          <w:rFonts w:ascii="Calibri" w:eastAsia="Calibri" w:hAnsi="Calibri" w:cs="Times New Roman"/>
          <w:b/>
          <w:color w:val="FFFF00"/>
          <w:sz w:val="32"/>
          <w:szCs w:val="32"/>
        </w:rPr>
        <w:t xml:space="preserve">. </w: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FFFF"/>
          <w:sz w:val="28"/>
          <w:szCs w:val="28"/>
        </w:rPr>
      </w:pPr>
      <w:r w:rsidRPr="00786B03">
        <w:rPr>
          <w:rFonts w:ascii="Calibri" w:eastAsia="Calibri" w:hAnsi="Calibri" w:cs="Times New Roman"/>
          <w:b/>
          <w:color w:val="FFFFFF"/>
          <w:sz w:val="28"/>
          <w:szCs w:val="28"/>
        </w:rPr>
        <w:t>Sense Making Faith is available at from SCM-Canterbury Press, price £15.00</w: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color w:val="FF0000"/>
          <w:sz w:val="28"/>
          <w:szCs w:val="28"/>
        </w:rPr>
      </w:pPr>
      <w:r>
        <w:rPr>
          <w:rFonts w:ascii="Calibri" w:eastAsia="Calibri" w:hAnsi="Calibri" w:cs="Times New Roman"/>
          <w:b/>
          <w:noProof/>
          <w:color w:val="FFC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8630285</wp:posOffset>
                </wp:positionH>
                <wp:positionV relativeFrom="page">
                  <wp:posOffset>5218430</wp:posOffset>
                </wp:positionV>
                <wp:extent cx="1410970" cy="1466850"/>
                <wp:effectExtent l="635" t="265430" r="245745" b="1270"/>
                <wp:wrapSquare wrapText="bothSides"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410970" cy="1466850"/>
                        </a:xfrm>
                        <a:prstGeom prst="rect">
                          <a:avLst/>
                        </a:prstGeom>
                        <a:solidFill>
                          <a:srgbClr val="A7BFDE">
                            <a:alpha val="20000"/>
                          </a:srgb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6B03" w:rsidRPr="00CA07D6" w:rsidRDefault="00786B03" w:rsidP="00786B03">
                            <w:pPr>
                              <w:rPr>
                                <w:i/>
                                <w:iCs/>
                                <w:color w:val="1F497D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163E39F" wp14:editId="202049FE">
                                  <wp:extent cx="866775" cy="1133475"/>
                                  <wp:effectExtent l="0" t="0" r="9525" b="9525"/>
                                  <wp:docPr id="2" name="Picture 2" descr="Anne Richard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nne Richards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0" tIns="91440" rIns="18288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8" style="position:absolute;margin-left:679.55pt;margin-top:410.9pt;width:111.1pt;height:115.5pt;z-index:251659264;visibility:visible;mso-wrap-style:none;mso-width-percent:33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" o:allowincell="f" fillcolor="#a7bfde" stroked="f">
                <v:fill opacity="13107f"/>
                <v:shadow on="t" color="#d4cfb3" opacity=".5" offset="19pt,-21pt"/>
                <v:textbox style="mso-fit-shape-to-text:t" inset="28.8pt,7.2pt,14.4pt,7.2pt">
                  <w:txbxContent>
                    <w:p w:rsidR="00786B03" w:rsidRPr="00CA07D6" w:rsidRDefault="00786B03" w:rsidP="00786B03">
                      <w:pPr>
                        <w:rPr>
                          <w:i/>
                          <w:iCs/>
                          <w:color w:val="1F497D"/>
                        </w:rPr>
                      </w:pPr>
                      <w:r>
                        <w:rPr>
                          <w:b/>
                          <w:noProof/>
                          <w:color w:val="FFC000"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163E39F" wp14:editId="202049FE">
                            <wp:extent cx="866775" cy="1133475"/>
                            <wp:effectExtent l="0" t="0" r="9525" b="9525"/>
                            <wp:docPr id="2" name="Picture 2" descr="Anne Richard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nne Richards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786B03">
        <w:rPr>
          <w:rFonts w:ascii="Calibri" w:eastAsia="Calibri" w:hAnsi="Calibri" w:cs="Times New Roman"/>
          <w:b/>
          <w:color w:val="FFC000"/>
          <w:sz w:val="28"/>
          <w:szCs w:val="28"/>
        </w:rPr>
        <w:t>MTAG is at your service. If you are interested in resources for your church or for use in your individual Christian journey, contact</w:t>
      </w:r>
      <w:r w:rsidRPr="00786B03">
        <w:rPr>
          <w:rFonts w:ascii="Calibri" w:eastAsia="Calibri" w:hAnsi="Calibri" w:cs="Times New Roman"/>
          <w:b/>
          <w:color w:val="FF0000"/>
          <w:sz w:val="28"/>
          <w:szCs w:val="28"/>
        </w:rPr>
        <w:t>:</w:t>
      </w:r>
    </w:p>
    <w:p w:rsidR="00786B03" w:rsidRPr="00786B03" w:rsidRDefault="00786B03" w:rsidP="00786B03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r w:rsidRPr="00786B03">
        <w:rPr>
          <w:rFonts w:ascii="Calibri" w:eastAsia="Calibri" w:hAnsi="Calibri" w:cs="Times New Roman"/>
          <w:b/>
          <w:color w:val="FFC000"/>
          <w:sz w:val="32"/>
          <w:szCs w:val="32"/>
        </w:rPr>
        <w:t xml:space="preserve">Dr Anne Richards, MPA, Church House, Great Smith Street, London, SW1P 3AZ 0207 898 </w:t>
      </w:r>
      <w:proofErr w:type="gramStart"/>
      <w:r w:rsidRPr="00786B03">
        <w:rPr>
          <w:rFonts w:ascii="Calibri" w:eastAsia="Calibri" w:hAnsi="Calibri" w:cs="Times New Roman"/>
          <w:b/>
          <w:color w:val="FFC000"/>
          <w:sz w:val="32"/>
          <w:szCs w:val="32"/>
        </w:rPr>
        <w:t xml:space="preserve">1444  </w:t>
      </w:r>
      <w:proofErr w:type="gramEnd"/>
      <w:hyperlink r:id="rId29" w:history="1">
        <w:r w:rsidRPr="00786B03">
          <w:rPr>
            <w:rFonts w:ascii="Calibri" w:eastAsia="Calibri" w:hAnsi="Calibri" w:cs="Times New Roman"/>
            <w:b/>
            <w:color w:val="FFFFFF"/>
            <w:sz w:val="32"/>
            <w:szCs w:val="32"/>
            <w:u w:val="single"/>
          </w:rPr>
          <w:t>anne.richards@churchofengand.org</w:t>
        </w:r>
      </w:hyperlink>
      <w:r w:rsidRPr="00786B03">
        <w:rPr>
          <w:rFonts w:ascii="Calibri" w:eastAsia="Calibri" w:hAnsi="Calibri" w:cs="Times New Roman"/>
          <w:b/>
          <w:color w:val="FFFFFF"/>
          <w:sz w:val="32"/>
          <w:szCs w:val="32"/>
        </w:rPr>
        <w:t xml:space="preserve">     </w:t>
      </w:r>
      <w:r w:rsidRPr="00786B03">
        <w:rPr>
          <w:rFonts w:ascii="Calibri" w:eastAsia="Calibri" w:hAnsi="Calibri" w:cs="Times New Roman"/>
          <w:b/>
          <w:color w:val="FFC000"/>
          <w:sz w:val="32"/>
          <w:szCs w:val="32"/>
        </w:rPr>
        <w:t xml:space="preserve">                </w:t>
      </w:r>
    </w:p>
    <w:p w:rsidR="006F562A" w:rsidRPr="006F562A" w:rsidRDefault="006F562A" w:rsidP="001E3164">
      <w:pPr>
        <w:rPr>
          <w:rFonts w:ascii="Source Sans Pro" w:hAnsi="Source Sans Pro"/>
        </w:rPr>
      </w:pPr>
    </w:p>
    <w:sectPr w:rsidR="006F562A" w:rsidRPr="006F562A" w:rsidSect="00E31B0A">
      <w:type w:val="continuous"/>
      <w:pgSz w:w="16838" w:h="11906" w:orient="landscape"/>
      <w:pgMar w:top="1440" w:right="1440" w:bottom="1440" w:left="1440" w:header="708" w:footer="708" w:gutter="0"/>
      <w:pgBorders w:offsetFrom="page">
        <w:top w:val="single" w:sz="48" w:space="24" w:color="FFFF00"/>
        <w:left w:val="single" w:sz="48" w:space="24" w:color="FFFF00"/>
        <w:bottom w:val="single" w:sz="48" w:space="24" w:color="FFFF00"/>
        <w:right w:val="single" w:sz="48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326" w:rsidRDefault="00114326" w:rsidP="001E3164">
      <w:r>
        <w:separator/>
      </w:r>
    </w:p>
  </w:endnote>
  <w:endnote w:type="continuationSeparator" w:id="0">
    <w:p w:rsidR="00114326" w:rsidRDefault="00114326" w:rsidP="001E3164">
      <w:r>
        <w:continuationSeparator/>
      </w:r>
    </w:p>
  </w:endnote>
  <w:endnote w:type="continuationNotice" w:id="1">
    <w:p w:rsidR="00114326" w:rsidRDefault="00114326" w:rsidP="001E31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6748F" w:rsidRDefault="0016748F" w:rsidP="001E3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48F" w:rsidRDefault="0016748F" w:rsidP="001E31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E5A">
      <w:rPr>
        <w:rStyle w:val="PageNumber"/>
        <w:noProof/>
      </w:rPr>
      <w:t>2</w:t>
    </w:r>
    <w:r>
      <w:rPr>
        <w:rStyle w:val="PageNumber"/>
      </w:rPr>
      <w:fldChar w:fldCharType="end"/>
    </w:r>
  </w:p>
  <w:p w:rsidR="0016748F" w:rsidRDefault="0016748F" w:rsidP="001E3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326" w:rsidRDefault="00114326" w:rsidP="001E3164">
      <w:r>
        <w:separator/>
      </w:r>
    </w:p>
  </w:footnote>
  <w:footnote w:type="continuationSeparator" w:id="0">
    <w:p w:rsidR="00114326" w:rsidRDefault="00114326" w:rsidP="001E3164">
      <w:r>
        <w:continuationSeparator/>
      </w:r>
    </w:p>
  </w:footnote>
  <w:footnote w:type="continuationNotice" w:id="1">
    <w:p w:rsidR="00114326" w:rsidRDefault="00114326" w:rsidP="001E31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EFA" w:rsidRDefault="00E80EFA" w:rsidP="001E316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B1423B8" wp14:editId="5EAB1D03">
          <wp:simplePos x="0" y="0"/>
          <wp:positionH relativeFrom="column">
            <wp:posOffset>12281535</wp:posOffset>
          </wp:positionH>
          <wp:positionV relativeFrom="paragraph">
            <wp:posOffset>-117547</wp:posOffset>
          </wp:positionV>
          <wp:extent cx="1857787" cy="68834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Digital Communication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4" t="33527" r="18150" b="28260"/>
                  <a:stretch/>
                </pic:blipFill>
                <pic:spPr bwMode="auto">
                  <a:xfrm>
                    <a:off x="0" y="0"/>
                    <a:ext cx="1857787" cy="688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D10F1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D0151"/>
    <w:multiLevelType w:val="hybridMultilevel"/>
    <w:tmpl w:val="398030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3962"/>
    <w:multiLevelType w:val="hybridMultilevel"/>
    <w:tmpl w:val="2C0C1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823DD"/>
    <w:multiLevelType w:val="hybridMultilevel"/>
    <w:tmpl w:val="178A4CC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46D2B"/>
    <w:multiLevelType w:val="hybridMultilevel"/>
    <w:tmpl w:val="B6D24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38F6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A683E"/>
    <w:multiLevelType w:val="hybridMultilevel"/>
    <w:tmpl w:val="E30A90C2"/>
    <w:lvl w:ilvl="0" w:tplc="CA746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A9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8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67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E2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7A5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4C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C2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4052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84313"/>
    <w:multiLevelType w:val="hybridMultilevel"/>
    <w:tmpl w:val="F672311C"/>
    <w:lvl w:ilvl="0" w:tplc="6A164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004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CF3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26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1E2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26D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8B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28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B4E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B5B2D"/>
    <w:multiLevelType w:val="hybridMultilevel"/>
    <w:tmpl w:val="0D0A8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678EA"/>
    <w:multiLevelType w:val="hybridMultilevel"/>
    <w:tmpl w:val="0902C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C6DAE"/>
    <w:multiLevelType w:val="hybridMultilevel"/>
    <w:tmpl w:val="EC8435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7E2D"/>
    <w:multiLevelType w:val="hybridMultilevel"/>
    <w:tmpl w:val="D32CF164"/>
    <w:lvl w:ilvl="0" w:tplc="4C82A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3012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AC3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EE1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063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87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C24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80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25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A2F0E"/>
    <w:multiLevelType w:val="hybridMultilevel"/>
    <w:tmpl w:val="C4407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C44EB"/>
    <w:multiLevelType w:val="hybridMultilevel"/>
    <w:tmpl w:val="0282A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5516D"/>
    <w:multiLevelType w:val="hybridMultilevel"/>
    <w:tmpl w:val="1A520634"/>
    <w:lvl w:ilvl="0" w:tplc="4BC06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FEB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0F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28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C2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8EB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8AF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04F2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FCC6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3D15"/>
    <w:multiLevelType w:val="hybridMultilevel"/>
    <w:tmpl w:val="403E0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44D1E"/>
    <w:multiLevelType w:val="hybridMultilevel"/>
    <w:tmpl w:val="61789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A4B46"/>
    <w:multiLevelType w:val="hybridMultilevel"/>
    <w:tmpl w:val="265AA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13E2C"/>
    <w:multiLevelType w:val="hybridMultilevel"/>
    <w:tmpl w:val="CAA267C2"/>
    <w:lvl w:ilvl="0" w:tplc="EF369C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96D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6E6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D21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463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C2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0C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64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A3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A3B0C"/>
    <w:multiLevelType w:val="hybridMultilevel"/>
    <w:tmpl w:val="1B1C5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04AD6"/>
    <w:multiLevelType w:val="hybridMultilevel"/>
    <w:tmpl w:val="B538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8031A"/>
    <w:multiLevelType w:val="hybridMultilevel"/>
    <w:tmpl w:val="3280D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C5261"/>
    <w:multiLevelType w:val="hybridMultilevel"/>
    <w:tmpl w:val="49F25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3298C"/>
    <w:multiLevelType w:val="hybridMultilevel"/>
    <w:tmpl w:val="84E83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E1731"/>
    <w:multiLevelType w:val="hybridMultilevel"/>
    <w:tmpl w:val="E91C7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77F79"/>
    <w:multiLevelType w:val="hybridMultilevel"/>
    <w:tmpl w:val="4B2E77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CDE95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AE61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A8AFF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E38BF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7E7C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20BA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B98B2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572235"/>
    <w:multiLevelType w:val="hybridMultilevel"/>
    <w:tmpl w:val="1E423430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029B2"/>
    <w:multiLevelType w:val="hybridMultilevel"/>
    <w:tmpl w:val="467A3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C47A6"/>
    <w:multiLevelType w:val="hybridMultilevel"/>
    <w:tmpl w:val="E4A8A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4223B"/>
    <w:multiLevelType w:val="hybridMultilevel"/>
    <w:tmpl w:val="C7824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5479A"/>
    <w:multiLevelType w:val="hybridMultilevel"/>
    <w:tmpl w:val="138C43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22009E"/>
    <w:multiLevelType w:val="hybridMultilevel"/>
    <w:tmpl w:val="9BF0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3346E"/>
    <w:multiLevelType w:val="hybridMultilevel"/>
    <w:tmpl w:val="39781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AC71A9"/>
    <w:multiLevelType w:val="hybridMultilevel"/>
    <w:tmpl w:val="4B460C3A"/>
    <w:lvl w:ilvl="0" w:tplc="5AEE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0AF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80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E1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2D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E3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27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C4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CA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AE4095"/>
    <w:multiLevelType w:val="hybridMultilevel"/>
    <w:tmpl w:val="69F2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1590B"/>
    <w:multiLevelType w:val="hybridMultilevel"/>
    <w:tmpl w:val="96A23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60A8D"/>
    <w:multiLevelType w:val="hybridMultilevel"/>
    <w:tmpl w:val="CFB61822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E0661"/>
    <w:multiLevelType w:val="hybridMultilevel"/>
    <w:tmpl w:val="E2E4D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84B18"/>
    <w:multiLevelType w:val="hybridMultilevel"/>
    <w:tmpl w:val="0D12B4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1D47B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A85A51"/>
    <w:multiLevelType w:val="hybridMultilevel"/>
    <w:tmpl w:val="BECAE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954FC"/>
    <w:multiLevelType w:val="hybridMultilevel"/>
    <w:tmpl w:val="FD647DCA"/>
    <w:lvl w:ilvl="0" w:tplc="496E6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C3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C3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282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2A89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C64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4C2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A82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4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246E19"/>
    <w:multiLevelType w:val="hybridMultilevel"/>
    <w:tmpl w:val="F46C8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04289"/>
    <w:multiLevelType w:val="hybridMultilevel"/>
    <w:tmpl w:val="703AF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A02059"/>
    <w:multiLevelType w:val="hybridMultilevel"/>
    <w:tmpl w:val="3B466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25BDB"/>
    <w:multiLevelType w:val="hybridMultilevel"/>
    <w:tmpl w:val="72F47696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4701D"/>
    <w:multiLevelType w:val="hybridMultilevel"/>
    <w:tmpl w:val="CB70FC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32F1F6D"/>
    <w:multiLevelType w:val="hybridMultilevel"/>
    <w:tmpl w:val="9DF2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6233D3"/>
    <w:multiLevelType w:val="hybridMultilevel"/>
    <w:tmpl w:val="3628F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301B2"/>
    <w:multiLevelType w:val="hybridMultilevel"/>
    <w:tmpl w:val="7A70852A"/>
    <w:lvl w:ilvl="0" w:tplc="337A5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23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887A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AC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C45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AE31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ECE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648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66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A56771"/>
    <w:multiLevelType w:val="hybridMultilevel"/>
    <w:tmpl w:val="7264C11A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232E0C"/>
    <w:multiLevelType w:val="hybridMultilevel"/>
    <w:tmpl w:val="AA609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3922C6"/>
    <w:multiLevelType w:val="hybridMultilevel"/>
    <w:tmpl w:val="69F6624C"/>
    <w:lvl w:ilvl="0" w:tplc="01D4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14"/>
  </w:num>
  <w:num w:numId="3">
    <w:abstractNumId w:val="11"/>
  </w:num>
  <w:num w:numId="4">
    <w:abstractNumId w:val="33"/>
  </w:num>
  <w:num w:numId="5">
    <w:abstractNumId w:val="6"/>
  </w:num>
  <w:num w:numId="6">
    <w:abstractNumId w:val="40"/>
  </w:num>
  <w:num w:numId="7">
    <w:abstractNumId w:val="7"/>
  </w:num>
  <w:num w:numId="8">
    <w:abstractNumId w:val="18"/>
  </w:num>
  <w:num w:numId="9">
    <w:abstractNumId w:val="25"/>
  </w:num>
  <w:num w:numId="10">
    <w:abstractNumId w:val="20"/>
  </w:num>
  <w:num w:numId="11">
    <w:abstractNumId w:val="36"/>
  </w:num>
  <w:num w:numId="12">
    <w:abstractNumId w:val="26"/>
  </w:num>
  <w:num w:numId="13">
    <w:abstractNumId w:val="3"/>
  </w:num>
  <w:num w:numId="14">
    <w:abstractNumId w:val="10"/>
  </w:num>
  <w:num w:numId="15">
    <w:abstractNumId w:val="51"/>
  </w:num>
  <w:num w:numId="16">
    <w:abstractNumId w:val="41"/>
  </w:num>
  <w:num w:numId="17">
    <w:abstractNumId w:val="4"/>
  </w:num>
  <w:num w:numId="18">
    <w:abstractNumId w:val="8"/>
  </w:num>
  <w:num w:numId="19">
    <w:abstractNumId w:val="15"/>
  </w:num>
  <w:num w:numId="20">
    <w:abstractNumId w:val="34"/>
  </w:num>
  <w:num w:numId="21">
    <w:abstractNumId w:val="49"/>
  </w:num>
  <w:num w:numId="22">
    <w:abstractNumId w:val="28"/>
  </w:num>
  <w:num w:numId="23">
    <w:abstractNumId w:val="35"/>
  </w:num>
  <w:num w:numId="24">
    <w:abstractNumId w:val="43"/>
  </w:num>
  <w:num w:numId="25">
    <w:abstractNumId w:val="38"/>
  </w:num>
  <w:num w:numId="26">
    <w:abstractNumId w:val="44"/>
  </w:num>
  <w:num w:numId="27">
    <w:abstractNumId w:val="30"/>
  </w:num>
  <w:num w:numId="28">
    <w:abstractNumId w:val="24"/>
  </w:num>
  <w:num w:numId="29">
    <w:abstractNumId w:val="2"/>
  </w:num>
  <w:num w:numId="30">
    <w:abstractNumId w:val="12"/>
  </w:num>
  <w:num w:numId="31">
    <w:abstractNumId w:val="16"/>
  </w:num>
  <w:num w:numId="32">
    <w:abstractNumId w:val="22"/>
  </w:num>
  <w:num w:numId="33">
    <w:abstractNumId w:val="29"/>
  </w:num>
  <w:num w:numId="34">
    <w:abstractNumId w:val="45"/>
  </w:num>
  <w:num w:numId="35">
    <w:abstractNumId w:val="17"/>
  </w:num>
  <w:num w:numId="36">
    <w:abstractNumId w:val="47"/>
  </w:num>
  <w:num w:numId="37">
    <w:abstractNumId w:val="27"/>
  </w:num>
  <w:num w:numId="38">
    <w:abstractNumId w:val="31"/>
  </w:num>
  <w:num w:numId="39">
    <w:abstractNumId w:val="19"/>
  </w:num>
  <w:num w:numId="40">
    <w:abstractNumId w:val="37"/>
  </w:num>
  <w:num w:numId="41">
    <w:abstractNumId w:val="46"/>
  </w:num>
  <w:num w:numId="42">
    <w:abstractNumId w:val="50"/>
  </w:num>
  <w:num w:numId="43">
    <w:abstractNumId w:val="0"/>
  </w:num>
  <w:num w:numId="44">
    <w:abstractNumId w:val="21"/>
  </w:num>
  <w:num w:numId="45">
    <w:abstractNumId w:val="39"/>
  </w:num>
  <w:num w:numId="46">
    <w:abstractNumId w:val="5"/>
  </w:num>
  <w:num w:numId="47">
    <w:abstractNumId w:val="32"/>
  </w:num>
  <w:num w:numId="48">
    <w:abstractNumId w:val="1"/>
  </w:num>
  <w:num w:numId="49">
    <w:abstractNumId w:val="9"/>
  </w:num>
  <w:num w:numId="50">
    <w:abstractNumId w:val="42"/>
  </w:num>
  <w:num w:numId="51">
    <w:abstractNumId w:val="23"/>
  </w:num>
  <w:num w:numId="52">
    <w:abstractNumId w:val="1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B03"/>
    <w:rsid w:val="00000037"/>
    <w:rsid w:val="00006D94"/>
    <w:rsid w:val="000111BE"/>
    <w:rsid w:val="0001688F"/>
    <w:rsid w:val="000322B5"/>
    <w:rsid w:val="00032884"/>
    <w:rsid w:val="000328FD"/>
    <w:rsid w:val="00035E20"/>
    <w:rsid w:val="000420F5"/>
    <w:rsid w:val="00046A58"/>
    <w:rsid w:val="000501F3"/>
    <w:rsid w:val="00050AE7"/>
    <w:rsid w:val="000558BF"/>
    <w:rsid w:val="000576AF"/>
    <w:rsid w:val="0006231F"/>
    <w:rsid w:val="000625AB"/>
    <w:rsid w:val="00065546"/>
    <w:rsid w:val="00067343"/>
    <w:rsid w:val="000726AB"/>
    <w:rsid w:val="00073682"/>
    <w:rsid w:val="00073B42"/>
    <w:rsid w:val="000764CC"/>
    <w:rsid w:val="00084F64"/>
    <w:rsid w:val="00086A26"/>
    <w:rsid w:val="000A254F"/>
    <w:rsid w:val="000A3F5B"/>
    <w:rsid w:val="000A6558"/>
    <w:rsid w:val="000B048D"/>
    <w:rsid w:val="000B3CCA"/>
    <w:rsid w:val="000D146B"/>
    <w:rsid w:val="000D2F0B"/>
    <w:rsid w:val="000E3AB2"/>
    <w:rsid w:val="000E77F8"/>
    <w:rsid w:val="000F02BA"/>
    <w:rsid w:val="00100C82"/>
    <w:rsid w:val="001052F2"/>
    <w:rsid w:val="0010647C"/>
    <w:rsid w:val="001110B5"/>
    <w:rsid w:val="00114326"/>
    <w:rsid w:val="00115E7A"/>
    <w:rsid w:val="00116264"/>
    <w:rsid w:val="00123C64"/>
    <w:rsid w:val="001335D2"/>
    <w:rsid w:val="00133A6C"/>
    <w:rsid w:val="00134DFE"/>
    <w:rsid w:val="001359DA"/>
    <w:rsid w:val="00145B1C"/>
    <w:rsid w:val="00147488"/>
    <w:rsid w:val="00153461"/>
    <w:rsid w:val="0015412E"/>
    <w:rsid w:val="00157A66"/>
    <w:rsid w:val="00166045"/>
    <w:rsid w:val="00166F2F"/>
    <w:rsid w:val="0016748F"/>
    <w:rsid w:val="00167D98"/>
    <w:rsid w:val="00181094"/>
    <w:rsid w:val="001A3FF6"/>
    <w:rsid w:val="001A48E1"/>
    <w:rsid w:val="001A4AB1"/>
    <w:rsid w:val="001A5BE3"/>
    <w:rsid w:val="001B5904"/>
    <w:rsid w:val="001B6F70"/>
    <w:rsid w:val="001C1DA7"/>
    <w:rsid w:val="001D20B5"/>
    <w:rsid w:val="001D7859"/>
    <w:rsid w:val="001E3164"/>
    <w:rsid w:val="001E5091"/>
    <w:rsid w:val="001E6615"/>
    <w:rsid w:val="00200A3D"/>
    <w:rsid w:val="00202A23"/>
    <w:rsid w:val="00207901"/>
    <w:rsid w:val="002125DE"/>
    <w:rsid w:val="00220CCC"/>
    <w:rsid w:val="00227F29"/>
    <w:rsid w:val="00231ACD"/>
    <w:rsid w:val="002348B5"/>
    <w:rsid w:val="002355A6"/>
    <w:rsid w:val="002361BC"/>
    <w:rsid w:val="00244403"/>
    <w:rsid w:val="00251BF1"/>
    <w:rsid w:val="002528CF"/>
    <w:rsid w:val="002535C2"/>
    <w:rsid w:val="00261806"/>
    <w:rsid w:val="002667B3"/>
    <w:rsid w:val="00271937"/>
    <w:rsid w:val="00271E8E"/>
    <w:rsid w:val="0027587B"/>
    <w:rsid w:val="00277B29"/>
    <w:rsid w:val="00277D48"/>
    <w:rsid w:val="0028082D"/>
    <w:rsid w:val="00280ABF"/>
    <w:rsid w:val="00285A37"/>
    <w:rsid w:val="0028720B"/>
    <w:rsid w:val="00292592"/>
    <w:rsid w:val="00293D73"/>
    <w:rsid w:val="00294E5D"/>
    <w:rsid w:val="002951E6"/>
    <w:rsid w:val="00296DD8"/>
    <w:rsid w:val="002A29BE"/>
    <w:rsid w:val="002A7D68"/>
    <w:rsid w:val="002B2487"/>
    <w:rsid w:val="002B3D68"/>
    <w:rsid w:val="002B693D"/>
    <w:rsid w:val="002C2760"/>
    <w:rsid w:val="002C532E"/>
    <w:rsid w:val="002D2DA3"/>
    <w:rsid w:val="002F57CD"/>
    <w:rsid w:val="002F5ABF"/>
    <w:rsid w:val="003023D7"/>
    <w:rsid w:val="003053CE"/>
    <w:rsid w:val="00305ACC"/>
    <w:rsid w:val="00310D3C"/>
    <w:rsid w:val="00310F17"/>
    <w:rsid w:val="00320223"/>
    <w:rsid w:val="003222C2"/>
    <w:rsid w:val="00325DE3"/>
    <w:rsid w:val="003315D5"/>
    <w:rsid w:val="003339E6"/>
    <w:rsid w:val="003350EC"/>
    <w:rsid w:val="003370F3"/>
    <w:rsid w:val="003430A4"/>
    <w:rsid w:val="00343631"/>
    <w:rsid w:val="00344789"/>
    <w:rsid w:val="00346CA6"/>
    <w:rsid w:val="00352EBA"/>
    <w:rsid w:val="00353B91"/>
    <w:rsid w:val="00362134"/>
    <w:rsid w:val="00370B3C"/>
    <w:rsid w:val="003737FD"/>
    <w:rsid w:val="003817BB"/>
    <w:rsid w:val="0038390C"/>
    <w:rsid w:val="0039113E"/>
    <w:rsid w:val="003A4581"/>
    <w:rsid w:val="003B0178"/>
    <w:rsid w:val="003B4727"/>
    <w:rsid w:val="003B6601"/>
    <w:rsid w:val="003C7A2E"/>
    <w:rsid w:val="003D4D4B"/>
    <w:rsid w:val="003E18F5"/>
    <w:rsid w:val="003E381F"/>
    <w:rsid w:val="003E51CE"/>
    <w:rsid w:val="003E6CAA"/>
    <w:rsid w:val="003F19E4"/>
    <w:rsid w:val="00400296"/>
    <w:rsid w:val="00403ED0"/>
    <w:rsid w:val="004113B2"/>
    <w:rsid w:val="00413716"/>
    <w:rsid w:val="00414A5B"/>
    <w:rsid w:val="00414BF6"/>
    <w:rsid w:val="00414EB6"/>
    <w:rsid w:val="00415CD6"/>
    <w:rsid w:val="00433A09"/>
    <w:rsid w:val="00434DD4"/>
    <w:rsid w:val="004372F3"/>
    <w:rsid w:val="00442B70"/>
    <w:rsid w:val="00446E5B"/>
    <w:rsid w:val="00460B37"/>
    <w:rsid w:val="00460DEC"/>
    <w:rsid w:val="004821DC"/>
    <w:rsid w:val="004A6AC2"/>
    <w:rsid w:val="004A7011"/>
    <w:rsid w:val="004B198A"/>
    <w:rsid w:val="004B6960"/>
    <w:rsid w:val="004C2DE6"/>
    <w:rsid w:val="004C734D"/>
    <w:rsid w:val="004D003E"/>
    <w:rsid w:val="004D1E25"/>
    <w:rsid w:val="004D375B"/>
    <w:rsid w:val="004D505F"/>
    <w:rsid w:val="004D6FC4"/>
    <w:rsid w:val="004E4B74"/>
    <w:rsid w:val="004E5CE5"/>
    <w:rsid w:val="004E637E"/>
    <w:rsid w:val="004F1AC7"/>
    <w:rsid w:val="004F2246"/>
    <w:rsid w:val="004F4C93"/>
    <w:rsid w:val="00505BF6"/>
    <w:rsid w:val="00506A5A"/>
    <w:rsid w:val="005071FF"/>
    <w:rsid w:val="005126BB"/>
    <w:rsid w:val="00514987"/>
    <w:rsid w:val="005214E0"/>
    <w:rsid w:val="00523E5B"/>
    <w:rsid w:val="00531BA1"/>
    <w:rsid w:val="00531FE3"/>
    <w:rsid w:val="00540063"/>
    <w:rsid w:val="005410DC"/>
    <w:rsid w:val="00544BF2"/>
    <w:rsid w:val="00551391"/>
    <w:rsid w:val="00570654"/>
    <w:rsid w:val="00576F8B"/>
    <w:rsid w:val="00586F4E"/>
    <w:rsid w:val="005872A3"/>
    <w:rsid w:val="00587A4B"/>
    <w:rsid w:val="00590E40"/>
    <w:rsid w:val="005910C6"/>
    <w:rsid w:val="0059422B"/>
    <w:rsid w:val="005945FD"/>
    <w:rsid w:val="005A3403"/>
    <w:rsid w:val="005A4D21"/>
    <w:rsid w:val="005B10A8"/>
    <w:rsid w:val="005B4CCF"/>
    <w:rsid w:val="005B6E7D"/>
    <w:rsid w:val="005D6176"/>
    <w:rsid w:val="005E16CE"/>
    <w:rsid w:val="005E7A0E"/>
    <w:rsid w:val="005F73D0"/>
    <w:rsid w:val="005F7BF7"/>
    <w:rsid w:val="0060197E"/>
    <w:rsid w:val="00601BB1"/>
    <w:rsid w:val="00602A1E"/>
    <w:rsid w:val="0060454F"/>
    <w:rsid w:val="0061407B"/>
    <w:rsid w:val="006155CC"/>
    <w:rsid w:val="00617047"/>
    <w:rsid w:val="006206BE"/>
    <w:rsid w:val="006310CB"/>
    <w:rsid w:val="0063268B"/>
    <w:rsid w:val="00633EFD"/>
    <w:rsid w:val="0064047F"/>
    <w:rsid w:val="006417AF"/>
    <w:rsid w:val="00661054"/>
    <w:rsid w:val="00664D84"/>
    <w:rsid w:val="00673507"/>
    <w:rsid w:val="006757C9"/>
    <w:rsid w:val="006773CB"/>
    <w:rsid w:val="006A0A2B"/>
    <w:rsid w:val="006B073B"/>
    <w:rsid w:val="006B0789"/>
    <w:rsid w:val="006C5FCD"/>
    <w:rsid w:val="006C6759"/>
    <w:rsid w:val="006D04C1"/>
    <w:rsid w:val="006D629C"/>
    <w:rsid w:val="006D663B"/>
    <w:rsid w:val="006E0424"/>
    <w:rsid w:val="006E27A5"/>
    <w:rsid w:val="006E6FBE"/>
    <w:rsid w:val="006F0040"/>
    <w:rsid w:val="006F562A"/>
    <w:rsid w:val="006F7D79"/>
    <w:rsid w:val="007002F6"/>
    <w:rsid w:val="00705729"/>
    <w:rsid w:val="00714379"/>
    <w:rsid w:val="00715E97"/>
    <w:rsid w:val="00722802"/>
    <w:rsid w:val="00726A05"/>
    <w:rsid w:val="00735ACD"/>
    <w:rsid w:val="00747753"/>
    <w:rsid w:val="00767784"/>
    <w:rsid w:val="0077094B"/>
    <w:rsid w:val="00776582"/>
    <w:rsid w:val="00786B03"/>
    <w:rsid w:val="0078707E"/>
    <w:rsid w:val="00793CB3"/>
    <w:rsid w:val="00794445"/>
    <w:rsid w:val="007A096C"/>
    <w:rsid w:val="007A2EBE"/>
    <w:rsid w:val="007A5021"/>
    <w:rsid w:val="007D3DCB"/>
    <w:rsid w:val="007E5BEF"/>
    <w:rsid w:val="007E6864"/>
    <w:rsid w:val="007E7D4C"/>
    <w:rsid w:val="007F4DDF"/>
    <w:rsid w:val="007F6F46"/>
    <w:rsid w:val="00801220"/>
    <w:rsid w:val="00811A74"/>
    <w:rsid w:val="00811BAA"/>
    <w:rsid w:val="008248CF"/>
    <w:rsid w:val="00833DE4"/>
    <w:rsid w:val="00842587"/>
    <w:rsid w:val="00853C8D"/>
    <w:rsid w:val="008548D4"/>
    <w:rsid w:val="0085502F"/>
    <w:rsid w:val="00855964"/>
    <w:rsid w:val="00855E0C"/>
    <w:rsid w:val="00857D2F"/>
    <w:rsid w:val="00864CB9"/>
    <w:rsid w:val="0087518D"/>
    <w:rsid w:val="00876853"/>
    <w:rsid w:val="0088089C"/>
    <w:rsid w:val="00887A8C"/>
    <w:rsid w:val="008912D2"/>
    <w:rsid w:val="00893714"/>
    <w:rsid w:val="008940E3"/>
    <w:rsid w:val="008A0703"/>
    <w:rsid w:val="008A4947"/>
    <w:rsid w:val="008B10BE"/>
    <w:rsid w:val="008B6915"/>
    <w:rsid w:val="008B6CC1"/>
    <w:rsid w:val="008C5B3F"/>
    <w:rsid w:val="008C64D9"/>
    <w:rsid w:val="008C6D61"/>
    <w:rsid w:val="008D2739"/>
    <w:rsid w:val="008D32A5"/>
    <w:rsid w:val="008D3512"/>
    <w:rsid w:val="008E57FD"/>
    <w:rsid w:val="008E6E52"/>
    <w:rsid w:val="008F41B1"/>
    <w:rsid w:val="008F4542"/>
    <w:rsid w:val="008F6820"/>
    <w:rsid w:val="00901D27"/>
    <w:rsid w:val="00903DF6"/>
    <w:rsid w:val="009069A9"/>
    <w:rsid w:val="009075C1"/>
    <w:rsid w:val="00916810"/>
    <w:rsid w:val="00924012"/>
    <w:rsid w:val="00926185"/>
    <w:rsid w:val="00941035"/>
    <w:rsid w:val="00951B29"/>
    <w:rsid w:val="00956949"/>
    <w:rsid w:val="009576AE"/>
    <w:rsid w:val="009627FD"/>
    <w:rsid w:val="0096777F"/>
    <w:rsid w:val="00970AB2"/>
    <w:rsid w:val="0097438E"/>
    <w:rsid w:val="0097535A"/>
    <w:rsid w:val="00981C5A"/>
    <w:rsid w:val="00982D60"/>
    <w:rsid w:val="00986D96"/>
    <w:rsid w:val="009877D2"/>
    <w:rsid w:val="00990299"/>
    <w:rsid w:val="009956CE"/>
    <w:rsid w:val="009A6233"/>
    <w:rsid w:val="009B639C"/>
    <w:rsid w:val="009C1B32"/>
    <w:rsid w:val="009D564F"/>
    <w:rsid w:val="009E191A"/>
    <w:rsid w:val="009F65B7"/>
    <w:rsid w:val="00A016B0"/>
    <w:rsid w:val="00A10A0C"/>
    <w:rsid w:val="00A12E38"/>
    <w:rsid w:val="00A14C78"/>
    <w:rsid w:val="00A200BC"/>
    <w:rsid w:val="00A20E53"/>
    <w:rsid w:val="00A21D36"/>
    <w:rsid w:val="00A264B8"/>
    <w:rsid w:val="00A27FB3"/>
    <w:rsid w:val="00A51FB5"/>
    <w:rsid w:val="00A52CDD"/>
    <w:rsid w:val="00A54126"/>
    <w:rsid w:val="00A658BE"/>
    <w:rsid w:val="00A674B1"/>
    <w:rsid w:val="00A701E3"/>
    <w:rsid w:val="00A70B5F"/>
    <w:rsid w:val="00A7380D"/>
    <w:rsid w:val="00A77603"/>
    <w:rsid w:val="00A84FAB"/>
    <w:rsid w:val="00A86363"/>
    <w:rsid w:val="00A919CE"/>
    <w:rsid w:val="00A93FBC"/>
    <w:rsid w:val="00A97B01"/>
    <w:rsid w:val="00AA114F"/>
    <w:rsid w:val="00AA18D7"/>
    <w:rsid w:val="00AA2071"/>
    <w:rsid w:val="00AA6C00"/>
    <w:rsid w:val="00AA6F3D"/>
    <w:rsid w:val="00AB109C"/>
    <w:rsid w:val="00AB4116"/>
    <w:rsid w:val="00AB745A"/>
    <w:rsid w:val="00AB778D"/>
    <w:rsid w:val="00AC5A51"/>
    <w:rsid w:val="00AD190D"/>
    <w:rsid w:val="00AD46A6"/>
    <w:rsid w:val="00AD606D"/>
    <w:rsid w:val="00AD6F79"/>
    <w:rsid w:val="00AE1697"/>
    <w:rsid w:val="00AE27B4"/>
    <w:rsid w:val="00AE61FE"/>
    <w:rsid w:val="00AF0044"/>
    <w:rsid w:val="00AF2981"/>
    <w:rsid w:val="00AF500D"/>
    <w:rsid w:val="00AF53CE"/>
    <w:rsid w:val="00AF694F"/>
    <w:rsid w:val="00AF698C"/>
    <w:rsid w:val="00B12A11"/>
    <w:rsid w:val="00B15C1A"/>
    <w:rsid w:val="00B16751"/>
    <w:rsid w:val="00B16E5D"/>
    <w:rsid w:val="00B16EE7"/>
    <w:rsid w:val="00B204BB"/>
    <w:rsid w:val="00B207EC"/>
    <w:rsid w:val="00B22399"/>
    <w:rsid w:val="00B26465"/>
    <w:rsid w:val="00B26D48"/>
    <w:rsid w:val="00B36DAF"/>
    <w:rsid w:val="00B36FD4"/>
    <w:rsid w:val="00B37C1C"/>
    <w:rsid w:val="00B449BD"/>
    <w:rsid w:val="00B55938"/>
    <w:rsid w:val="00B57077"/>
    <w:rsid w:val="00B65BC8"/>
    <w:rsid w:val="00B70338"/>
    <w:rsid w:val="00B76F9C"/>
    <w:rsid w:val="00B779F2"/>
    <w:rsid w:val="00B8077D"/>
    <w:rsid w:val="00B81681"/>
    <w:rsid w:val="00B85912"/>
    <w:rsid w:val="00B862E6"/>
    <w:rsid w:val="00B873D6"/>
    <w:rsid w:val="00B92FB3"/>
    <w:rsid w:val="00B92FE1"/>
    <w:rsid w:val="00B95734"/>
    <w:rsid w:val="00B95EEC"/>
    <w:rsid w:val="00BA1054"/>
    <w:rsid w:val="00BB1D26"/>
    <w:rsid w:val="00BB2F60"/>
    <w:rsid w:val="00BB39D9"/>
    <w:rsid w:val="00BC0FF8"/>
    <w:rsid w:val="00BC1EE3"/>
    <w:rsid w:val="00BC59CA"/>
    <w:rsid w:val="00BD1948"/>
    <w:rsid w:val="00BD3A0D"/>
    <w:rsid w:val="00BF1D64"/>
    <w:rsid w:val="00BF53B2"/>
    <w:rsid w:val="00BF66A4"/>
    <w:rsid w:val="00C00331"/>
    <w:rsid w:val="00C02FF1"/>
    <w:rsid w:val="00C07B98"/>
    <w:rsid w:val="00C10C49"/>
    <w:rsid w:val="00C14204"/>
    <w:rsid w:val="00C145BD"/>
    <w:rsid w:val="00C2375A"/>
    <w:rsid w:val="00C41FD2"/>
    <w:rsid w:val="00C45A82"/>
    <w:rsid w:val="00C45B28"/>
    <w:rsid w:val="00C50E58"/>
    <w:rsid w:val="00C61D12"/>
    <w:rsid w:val="00C62245"/>
    <w:rsid w:val="00C65877"/>
    <w:rsid w:val="00C70E9D"/>
    <w:rsid w:val="00C719D1"/>
    <w:rsid w:val="00C71EE5"/>
    <w:rsid w:val="00C73E20"/>
    <w:rsid w:val="00CA0E19"/>
    <w:rsid w:val="00CA128B"/>
    <w:rsid w:val="00CA166E"/>
    <w:rsid w:val="00CA71F0"/>
    <w:rsid w:val="00CB0A29"/>
    <w:rsid w:val="00CB3902"/>
    <w:rsid w:val="00CD4656"/>
    <w:rsid w:val="00CD7557"/>
    <w:rsid w:val="00CE0184"/>
    <w:rsid w:val="00CE1B8B"/>
    <w:rsid w:val="00CE6471"/>
    <w:rsid w:val="00D03B3F"/>
    <w:rsid w:val="00D1288C"/>
    <w:rsid w:val="00D12F74"/>
    <w:rsid w:val="00D1390E"/>
    <w:rsid w:val="00D17241"/>
    <w:rsid w:val="00D17E4A"/>
    <w:rsid w:val="00D17FAA"/>
    <w:rsid w:val="00D20830"/>
    <w:rsid w:val="00D26C11"/>
    <w:rsid w:val="00D327ED"/>
    <w:rsid w:val="00D3418A"/>
    <w:rsid w:val="00D3734E"/>
    <w:rsid w:val="00D4317F"/>
    <w:rsid w:val="00D432C7"/>
    <w:rsid w:val="00D4441D"/>
    <w:rsid w:val="00D44F23"/>
    <w:rsid w:val="00D52206"/>
    <w:rsid w:val="00D60A78"/>
    <w:rsid w:val="00D630F3"/>
    <w:rsid w:val="00D7074E"/>
    <w:rsid w:val="00D7097D"/>
    <w:rsid w:val="00D70E5A"/>
    <w:rsid w:val="00D70F8D"/>
    <w:rsid w:val="00D764FD"/>
    <w:rsid w:val="00D87B85"/>
    <w:rsid w:val="00D90A2E"/>
    <w:rsid w:val="00D95E87"/>
    <w:rsid w:val="00DA1117"/>
    <w:rsid w:val="00DA2295"/>
    <w:rsid w:val="00DA485B"/>
    <w:rsid w:val="00DA51A7"/>
    <w:rsid w:val="00DB0BBB"/>
    <w:rsid w:val="00DB3EBB"/>
    <w:rsid w:val="00DB486E"/>
    <w:rsid w:val="00DC0CF5"/>
    <w:rsid w:val="00DC71F1"/>
    <w:rsid w:val="00DD3598"/>
    <w:rsid w:val="00DD4FF9"/>
    <w:rsid w:val="00DD77E3"/>
    <w:rsid w:val="00DE0660"/>
    <w:rsid w:val="00DE6A5F"/>
    <w:rsid w:val="00DF4715"/>
    <w:rsid w:val="00E03C93"/>
    <w:rsid w:val="00E03F9F"/>
    <w:rsid w:val="00E06269"/>
    <w:rsid w:val="00E1240C"/>
    <w:rsid w:val="00E127F5"/>
    <w:rsid w:val="00E16470"/>
    <w:rsid w:val="00E25809"/>
    <w:rsid w:val="00E27D9A"/>
    <w:rsid w:val="00E33AF6"/>
    <w:rsid w:val="00E343FE"/>
    <w:rsid w:val="00E41630"/>
    <w:rsid w:val="00E5136E"/>
    <w:rsid w:val="00E54E7C"/>
    <w:rsid w:val="00E65026"/>
    <w:rsid w:val="00E66AE2"/>
    <w:rsid w:val="00E7275C"/>
    <w:rsid w:val="00E72D27"/>
    <w:rsid w:val="00E80EFA"/>
    <w:rsid w:val="00E826AD"/>
    <w:rsid w:val="00E913F5"/>
    <w:rsid w:val="00E914B0"/>
    <w:rsid w:val="00E92B76"/>
    <w:rsid w:val="00E94F09"/>
    <w:rsid w:val="00EA575D"/>
    <w:rsid w:val="00EB40F7"/>
    <w:rsid w:val="00EB730D"/>
    <w:rsid w:val="00EB7F10"/>
    <w:rsid w:val="00EC16E5"/>
    <w:rsid w:val="00EC25B0"/>
    <w:rsid w:val="00EC6E3A"/>
    <w:rsid w:val="00EE1809"/>
    <w:rsid w:val="00EE4999"/>
    <w:rsid w:val="00EE7F2A"/>
    <w:rsid w:val="00EF06DC"/>
    <w:rsid w:val="00EF07E3"/>
    <w:rsid w:val="00EF7968"/>
    <w:rsid w:val="00EF7B33"/>
    <w:rsid w:val="00F02DC7"/>
    <w:rsid w:val="00F0343C"/>
    <w:rsid w:val="00F04ABC"/>
    <w:rsid w:val="00F04B1B"/>
    <w:rsid w:val="00F13657"/>
    <w:rsid w:val="00F21823"/>
    <w:rsid w:val="00F23E6D"/>
    <w:rsid w:val="00F2618A"/>
    <w:rsid w:val="00F265C5"/>
    <w:rsid w:val="00F278DA"/>
    <w:rsid w:val="00F358F8"/>
    <w:rsid w:val="00F40BEE"/>
    <w:rsid w:val="00F4260F"/>
    <w:rsid w:val="00F5297E"/>
    <w:rsid w:val="00F551FF"/>
    <w:rsid w:val="00F55847"/>
    <w:rsid w:val="00F56F47"/>
    <w:rsid w:val="00F66002"/>
    <w:rsid w:val="00F669B7"/>
    <w:rsid w:val="00F670C9"/>
    <w:rsid w:val="00F701B3"/>
    <w:rsid w:val="00F724AD"/>
    <w:rsid w:val="00F75885"/>
    <w:rsid w:val="00F82305"/>
    <w:rsid w:val="00F95E77"/>
    <w:rsid w:val="00F97EC9"/>
    <w:rsid w:val="00FA5100"/>
    <w:rsid w:val="00FA64E2"/>
    <w:rsid w:val="00FA6C04"/>
    <w:rsid w:val="00FA6E25"/>
    <w:rsid w:val="00FC6E74"/>
    <w:rsid w:val="00FD038C"/>
    <w:rsid w:val="00FD548E"/>
    <w:rsid w:val="00FD6664"/>
    <w:rsid w:val="00FE0A68"/>
    <w:rsid w:val="00FE0F66"/>
    <w:rsid w:val="00FF2A02"/>
    <w:rsid w:val="00FF362E"/>
    <w:rsid w:val="0B95B825"/>
    <w:rsid w:val="3346E266"/>
    <w:rsid w:val="7AA4E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839D61-10B9-497A-856F-006DA6F46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465"/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465"/>
    <w:pPr>
      <w:keepNext/>
      <w:keepLines/>
      <w:spacing w:before="240" w:after="0"/>
      <w:outlineLvl w:val="0"/>
    </w:pPr>
    <w:rPr>
      <w:rFonts w:eastAsiaTheme="majorEastAsia" w:cstheme="majorBidi"/>
      <w:color w:val="9479A4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465"/>
    <w:pPr>
      <w:keepNext/>
      <w:keepLines/>
      <w:spacing w:before="40" w:after="0"/>
      <w:outlineLvl w:val="1"/>
    </w:pPr>
    <w:rPr>
      <w:rFonts w:eastAsiaTheme="majorEastAsia" w:cstheme="majorBidi"/>
      <w:color w:val="9479A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465"/>
    <w:pPr>
      <w:keepNext/>
      <w:keepLines/>
      <w:spacing w:before="40" w:after="0"/>
      <w:outlineLvl w:val="2"/>
    </w:pPr>
    <w:rPr>
      <w:rFonts w:eastAsiaTheme="majorEastAsia" w:cstheme="majorBidi"/>
      <w:color w:val="9479A4"/>
      <w:sz w:val="28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64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9479A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465"/>
    <w:rPr>
      <w:rFonts w:ascii="Arial" w:eastAsiaTheme="majorEastAsia" w:hAnsi="Arial" w:cstheme="majorBidi"/>
      <w:color w:val="9479A4"/>
      <w:sz w:val="40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26465"/>
    <w:rPr>
      <w:rFonts w:ascii="Arial" w:eastAsiaTheme="majorEastAsia" w:hAnsi="Arial" w:cstheme="majorBidi"/>
      <w:color w:val="9479A4"/>
      <w:sz w:val="3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26465"/>
    <w:rPr>
      <w:rFonts w:ascii="Arial" w:eastAsiaTheme="majorEastAsia" w:hAnsi="Arial" w:cstheme="majorBidi"/>
      <w:color w:val="9479A4"/>
      <w:sz w:val="28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B26465"/>
    <w:rPr>
      <w:rFonts w:ascii="Arial" w:eastAsiaTheme="majorEastAsia" w:hAnsi="Arial" w:cstheme="majorBidi"/>
      <w:color w:val="262D70"/>
      <w:spacing w:val="-10"/>
      <w:kern w:val="28"/>
      <w:sz w:val="56"/>
      <w:szCs w:val="5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26465"/>
    <w:pPr>
      <w:spacing w:after="0" w:line="240" w:lineRule="auto"/>
      <w:contextualSpacing/>
    </w:pPr>
    <w:rPr>
      <w:rFonts w:eastAsiaTheme="majorEastAsia" w:cstheme="majorBidi"/>
      <w:color w:val="262D70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7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AB1"/>
    <w:rPr>
      <w:rFonts w:ascii="Source Sans Pro" w:hAnsi="Source Sans Pr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A4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AB1"/>
    <w:rPr>
      <w:rFonts w:ascii="Source Sans Pro" w:hAnsi="Source Sans Pro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42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E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7B4"/>
    <w:rPr>
      <w:rFonts w:ascii="Source Sans Pro" w:hAnsi="Source Sans Pro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7B4"/>
    <w:rPr>
      <w:rFonts w:ascii="Source Sans Pro" w:hAnsi="Source Sans Pro"/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55938"/>
    <w:pPr>
      <w:outlineLvl w:val="9"/>
    </w:pPr>
    <w:rPr>
      <w:rFonts w:asciiTheme="majorHAnsi" w:hAnsi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3CCA"/>
    <w:pPr>
      <w:tabs>
        <w:tab w:val="right" w:pos="9730"/>
      </w:tabs>
      <w:spacing w:before="120" w:after="0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55938"/>
    <w:pPr>
      <w:spacing w:after="0"/>
      <w:ind w:left="220"/>
    </w:pPr>
    <w:rPr>
      <w:rFonts w:asciiTheme="minorHAnsi" w:hAnsiTheme="minorHAnsi"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B55938"/>
    <w:pPr>
      <w:spacing w:after="0"/>
      <w:ind w:left="440"/>
    </w:pPr>
    <w:rPr>
      <w:rFonts w:asciiTheme="minorHAnsi" w:hAnsiTheme="minorHAnsi"/>
    </w:rPr>
  </w:style>
  <w:style w:type="character" w:customStyle="1" w:styleId="Mention">
    <w:name w:val="Mention"/>
    <w:basedOn w:val="DefaultParagraphFont"/>
    <w:uiPriority w:val="99"/>
    <w:semiHidden/>
    <w:unhideWhenUsed/>
    <w:rsid w:val="00BC0FF8"/>
    <w:rPr>
      <w:color w:val="2B579A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602A1E"/>
    <w:pPr>
      <w:spacing w:after="0" w:line="240" w:lineRule="auto"/>
    </w:pPr>
    <w:rPr>
      <w:rFonts w:ascii="Source Sans Pro" w:hAnsi="Source Sans Pro"/>
      <w:lang w:val="en-GB"/>
    </w:rPr>
  </w:style>
  <w:style w:type="paragraph" w:styleId="Revision">
    <w:name w:val="Revision"/>
    <w:hidden/>
    <w:uiPriority w:val="99"/>
    <w:semiHidden/>
    <w:rsid w:val="001335D2"/>
    <w:pPr>
      <w:spacing w:after="0" w:line="240" w:lineRule="auto"/>
    </w:pPr>
    <w:rPr>
      <w:rFonts w:ascii="Source Sans Pro" w:hAnsi="Source Sans Pr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26465"/>
    <w:rPr>
      <w:rFonts w:ascii="Arial" w:eastAsiaTheme="majorEastAsia" w:hAnsi="Arial" w:cstheme="majorBidi"/>
      <w:i/>
      <w:iCs/>
      <w:color w:val="9479A4"/>
      <w:sz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B40F7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B40F7"/>
  </w:style>
  <w:style w:type="paragraph" w:styleId="DocumentMap">
    <w:name w:val="Document Map"/>
    <w:basedOn w:val="Normal"/>
    <w:link w:val="DocumentMapChar"/>
    <w:uiPriority w:val="99"/>
    <w:semiHidden/>
    <w:unhideWhenUsed/>
    <w:rsid w:val="008D351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3512"/>
    <w:rPr>
      <w:rFonts w:ascii="Times New Roman" w:hAnsi="Times New Roman" w:cs="Times New Roman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8B691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691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691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691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691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6915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unhideWhenUsed/>
    <w:rsid w:val="00941035"/>
    <w:rPr>
      <w:color w:val="808080"/>
      <w:shd w:val="clear" w:color="auto" w:fill="E6E6E6"/>
    </w:rPr>
  </w:style>
  <w:style w:type="table" w:customStyle="1" w:styleId="PlainTable41">
    <w:name w:val="Plain Table 41"/>
    <w:basedOn w:val="TableNormal"/>
    <w:uiPriority w:val="44"/>
    <w:rsid w:val="00B15C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2-Accent11">
    <w:name w:val="Grid Table 2 - Accent 11"/>
    <w:basedOn w:val="TableNormal"/>
    <w:uiPriority w:val="47"/>
    <w:rsid w:val="00134DF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134D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B26465"/>
    <w:pPr>
      <w:numPr>
        <w:ilvl w:val="1"/>
      </w:numPr>
    </w:pPr>
    <w:rPr>
      <w:rFonts w:eastAsiaTheme="minorEastAsia"/>
      <w:color w:val="262D70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B26465"/>
    <w:rPr>
      <w:rFonts w:ascii="Arial" w:eastAsiaTheme="minorEastAsia" w:hAnsi="Arial"/>
      <w:color w:val="262D70"/>
      <w:spacing w:val="15"/>
      <w:sz w:val="44"/>
      <w:szCs w:val="4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F701B3"/>
    <w:rPr>
      <w:rFonts w:ascii="Source Sans Pro" w:hAnsi="Source Sans Pr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hyperlink" Target="http://www.ctbi.org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hyperlink" Target="http://www.spiritualjourneys.org.uk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0.emf"/><Relationship Id="rId29" Type="http://schemas.openxmlformats.org/officeDocument/2006/relationships/hyperlink" Target="mailto:anne.richards@churchofengand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0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80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spiritualjourneys.org.uk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ownloads\template%20(7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7241BF8416B43B0B3671B555BE4A0" ma:contentTypeVersion="4" ma:contentTypeDescription="Create a new document." ma:contentTypeScope="" ma:versionID="11a24f7810bbc511b69ebd383a25dc92">
  <xsd:schema xmlns:xsd="http://www.w3.org/2001/XMLSchema" xmlns:xs="http://www.w3.org/2001/XMLSchema" xmlns:p="http://schemas.microsoft.com/office/2006/metadata/properties" xmlns:ns2="0bc55058-f1b3-4720-94ef-75bd2b9b9407" targetNamespace="http://schemas.microsoft.com/office/2006/metadata/properties" ma:root="true" ma:fieldsID="4b508271e52b3a74bd5ec6332f2bf319" ns2:_="">
    <xsd:import namespace="0bc55058-f1b3-4720-94ef-75bd2b9b9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55058-f1b3-4720-94ef-75bd2b9b9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8C6E11-6E1F-4BDB-B10A-C575D95CA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55058-f1b3-4720-94ef-75bd2b9b9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DF54F9-BFEA-4DCA-B7AA-E41FCC1A5E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C097DD-8FCB-46B1-AE1D-D57C9267D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7E0B87-400B-439F-873C-8656B546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(7)</Template>
  <TotalTime>0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>The Mission Theology Advisory Group is an ecumenical group formed in partnership</vt:lpstr>
      <vt:lpstr>We provide resources in the areas of Spirituality, Theology, Reconciliation, Eva</vt:lpstr>
      <vt:lpstr>This resource belongs to our Spirituality series. Please print and share. </vt:lpstr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Sense making faith</dc:title>
  <dc:subject>On Stream Bulletin 1: Mission Theology Advisory Group</dc:subject>
  <dc:creator>Annie</dc:creator>
  <cp:lastModifiedBy>Anne Richards</cp:lastModifiedBy>
  <cp:revision>3</cp:revision>
  <cp:lastPrinted>2017-10-17T13:18:00Z</cp:lastPrinted>
  <dcterms:created xsi:type="dcterms:W3CDTF">2017-11-17T10:51:00Z</dcterms:created>
  <dcterms:modified xsi:type="dcterms:W3CDTF">2017-11-17T10:54:00Z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0x0101007977241BF8416B43B0B3671B555BE4A0</vt:lpwstr>
  </property>
</Properties>
</file>